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E3" w:rsidRDefault="00D210CE" w:rsidP="00DB3307">
      <w:pPr>
        <w:jc w:val="both"/>
      </w:pPr>
      <w:r>
        <w:t>Friedrich – Schiller – GS</w:t>
      </w:r>
    </w:p>
    <w:p w:rsidR="00D210CE" w:rsidRDefault="00D210CE" w:rsidP="00DB3307">
      <w:pPr>
        <w:jc w:val="both"/>
      </w:pPr>
      <w:r>
        <w:t>09557 Flöha</w:t>
      </w:r>
    </w:p>
    <w:p w:rsidR="00D210CE" w:rsidRDefault="00D210CE" w:rsidP="00DB3307">
      <w:pPr>
        <w:jc w:val="both"/>
      </w:pPr>
      <w:proofErr w:type="spellStart"/>
      <w:r>
        <w:t>Augustusburger</w:t>
      </w:r>
      <w:proofErr w:type="spellEnd"/>
      <w:r>
        <w:t xml:space="preserve"> Straße 2</w:t>
      </w:r>
    </w:p>
    <w:p w:rsidR="001B2F3A" w:rsidRDefault="001B2F3A" w:rsidP="00DB3307">
      <w:pPr>
        <w:jc w:val="center"/>
        <w:rPr>
          <w:b/>
        </w:rPr>
      </w:pPr>
      <w:bookmarkStart w:id="0" w:name="_GoBack"/>
      <w:bookmarkEnd w:id="0"/>
    </w:p>
    <w:p w:rsidR="00161DE3" w:rsidRDefault="00667F93" w:rsidP="00DB3307">
      <w:pPr>
        <w:jc w:val="center"/>
        <w:rPr>
          <w:b/>
        </w:rPr>
      </w:pPr>
      <w:r>
        <w:rPr>
          <w:b/>
        </w:rPr>
        <w:t xml:space="preserve">Information </w:t>
      </w:r>
    </w:p>
    <w:p w:rsidR="00776B71" w:rsidRDefault="0012691C" w:rsidP="00DB3307">
      <w:pPr>
        <w:jc w:val="center"/>
        <w:rPr>
          <w:b/>
        </w:rPr>
      </w:pPr>
      <w:r>
        <w:rPr>
          <w:b/>
        </w:rPr>
        <w:t xml:space="preserve">zur Durchführung </w:t>
      </w:r>
      <w:r w:rsidR="007537F4">
        <w:rPr>
          <w:b/>
        </w:rPr>
        <w:t xml:space="preserve">von </w:t>
      </w:r>
      <w:r>
        <w:rPr>
          <w:b/>
        </w:rPr>
        <w:t>Corona-</w:t>
      </w:r>
      <w:r w:rsidR="00161DE3">
        <w:rPr>
          <w:b/>
        </w:rPr>
        <w:t>Schnelltests</w:t>
      </w:r>
      <w:r w:rsidR="00667F93">
        <w:rPr>
          <w:b/>
        </w:rPr>
        <w:t xml:space="preserve"> </w:t>
      </w:r>
    </w:p>
    <w:p w:rsidR="00E24A3D" w:rsidRDefault="00667F93" w:rsidP="00DB3307">
      <w:pPr>
        <w:jc w:val="center"/>
        <w:rPr>
          <w:b/>
        </w:rPr>
      </w:pPr>
      <w:r>
        <w:rPr>
          <w:b/>
        </w:rPr>
        <w:t>und Einwilligungserklärung</w:t>
      </w:r>
    </w:p>
    <w:p w:rsidR="00463C33" w:rsidRDefault="00463C33" w:rsidP="00DB3307">
      <w:pPr>
        <w:jc w:val="center"/>
        <w:rPr>
          <w:b/>
        </w:rPr>
      </w:pPr>
      <w:r>
        <w:rPr>
          <w:b/>
        </w:rPr>
        <w:t>für das Testangebot an Minderjährige</w:t>
      </w:r>
    </w:p>
    <w:p w:rsidR="00BD3192" w:rsidRDefault="003165CB" w:rsidP="00DB3307">
      <w:pPr>
        <w:jc w:val="both"/>
      </w:pPr>
      <w:r>
        <w:t>Zwecks</w:t>
      </w:r>
      <w:r w:rsidR="00071070">
        <w:t xml:space="preserve"> </w:t>
      </w:r>
      <w:r w:rsidR="00071070" w:rsidRPr="00071070">
        <w:t xml:space="preserve">Verhinderung </w:t>
      </w:r>
      <w:r w:rsidR="00071070">
        <w:t xml:space="preserve">und Eindämmung </w:t>
      </w:r>
      <w:r w:rsidR="00071070" w:rsidRPr="00071070">
        <w:t xml:space="preserve">der Verbreitung </w:t>
      </w:r>
      <w:r w:rsidR="0012691C">
        <w:t xml:space="preserve">von COVID-19 </w:t>
      </w:r>
      <w:r w:rsidR="00CA22D2">
        <w:t xml:space="preserve">werden </w:t>
      </w:r>
      <w:r w:rsidR="00071070">
        <w:t>zur Festst</w:t>
      </w:r>
      <w:r>
        <w:t>ellung, ob eine</w:t>
      </w:r>
      <w:r w:rsidR="00780D7A">
        <w:t xml:space="preserve"> akute</w:t>
      </w:r>
      <w:r>
        <w:t xml:space="preserve"> COVID-19-Infekt</w:t>
      </w:r>
      <w:r w:rsidR="00725DEA">
        <w:t>i</w:t>
      </w:r>
      <w:r>
        <w:t>on</w:t>
      </w:r>
      <w:r w:rsidR="00121B10">
        <w:t xml:space="preserve"> bei</w:t>
      </w:r>
      <w:r w:rsidR="00FD5E84">
        <w:t xml:space="preserve"> Ihrem Kind</w:t>
      </w:r>
      <w:r w:rsidR="00121B10">
        <w:t xml:space="preserve"> vorliegt, </w:t>
      </w:r>
      <w:r w:rsidR="00CA22D2">
        <w:t xml:space="preserve">seitens der Schule </w:t>
      </w:r>
      <w:r w:rsidR="003C201D">
        <w:t xml:space="preserve">freiwillige anlassbezogene </w:t>
      </w:r>
      <w:r w:rsidR="00B26C77">
        <w:t>Corona-Schnelltest</w:t>
      </w:r>
      <w:r w:rsidR="00CA22D2">
        <w:t>s</w:t>
      </w:r>
      <w:r w:rsidR="00B26C77">
        <w:t xml:space="preserve"> angeboten. </w:t>
      </w:r>
      <w:r w:rsidR="00E64FA8">
        <w:t xml:space="preserve">Durch die Teilnahme an </w:t>
      </w:r>
      <w:r w:rsidR="00CA22D2">
        <w:t xml:space="preserve">den </w:t>
      </w:r>
      <w:r w:rsidR="00E64FA8">
        <w:t>Test</w:t>
      </w:r>
      <w:r w:rsidR="00CA22D2">
        <w:t>s</w:t>
      </w:r>
      <w:r w:rsidR="00E64FA8">
        <w:t xml:space="preserve"> entstehen für </w:t>
      </w:r>
      <w:r w:rsidR="00667F93">
        <w:t>S</w:t>
      </w:r>
      <w:r w:rsidR="00E64FA8">
        <w:t>ie keine Kosten.</w:t>
      </w:r>
      <w:r w:rsidR="0012691C">
        <w:t xml:space="preserve"> </w:t>
      </w:r>
    </w:p>
    <w:p w:rsidR="00B67156" w:rsidRDefault="009B75E3" w:rsidP="007E6F87">
      <w:pPr>
        <w:jc w:val="both"/>
      </w:pPr>
      <w:r>
        <w:t xml:space="preserve">Die Tests werden </w:t>
      </w:r>
      <w:r w:rsidR="0060437C">
        <w:t xml:space="preserve">in der Schule </w:t>
      </w:r>
      <w:r>
        <w:t xml:space="preserve">durch </w:t>
      </w:r>
      <w:r w:rsidR="0060437C">
        <w:t xml:space="preserve">die Schüler selbst unter Anleitung der Lehrkräfte durchgeführt. </w:t>
      </w:r>
      <w:r w:rsidR="004E1808">
        <w:t xml:space="preserve"> </w:t>
      </w:r>
    </w:p>
    <w:p w:rsidR="00E238F1" w:rsidRDefault="00E238F1" w:rsidP="00E238F1">
      <w:r>
        <w:t xml:space="preserve">Bei dem verwendeten Test handelt es sich um einen </w:t>
      </w:r>
      <w:r w:rsidR="004A7E06">
        <w:t xml:space="preserve">sog. </w:t>
      </w:r>
      <w:r w:rsidR="00BE2730">
        <w:t>k</w:t>
      </w:r>
      <w:r>
        <w:t>urzen Nasenabstrich</w:t>
      </w:r>
      <w:r w:rsidR="004A7E06">
        <w:t xml:space="preserve">. </w:t>
      </w:r>
      <w:r w:rsidR="00832853">
        <w:t xml:space="preserve">Alle Details zum Test und zur Durchführung des Tests sind zu finden </w:t>
      </w:r>
      <w:r>
        <w:t xml:space="preserve">auf der Homepage: </w:t>
      </w:r>
    </w:p>
    <w:p w:rsidR="00333F97" w:rsidRDefault="004C158C" w:rsidP="00333F97">
      <w:hyperlink r:id="rId8" w:history="1">
        <w:r w:rsidR="00333F97">
          <w:rPr>
            <w:rStyle w:val="Hyperlink"/>
          </w:rPr>
          <w:t>https://www.coronavirus.sachsen.de/eltern-lehrkraefte-erzieher-schueler-4144.html</w:t>
        </w:r>
      </w:hyperlink>
      <w:r w:rsidR="00333F97">
        <w:t>.</w:t>
      </w:r>
    </w:p>
    <w:p w:rsidR="00906781" w:rsidRDefault="00843592" w:rsidP="00906781">
      <w:pPr>
        <w:jc w:val="both"/>
      </w:pPr>
      <w:r>
        <w:t xml:space="preserve">Sollte </w:t>
      </w:r>
      <w:r w:rsidR="0073630A">
        <w:t>das</w:t>
      </w:r>
      <w:r w:rsidR="00725DEA">
        <w:t xml:space="preserve"> Tester</w:t>
      </w:r>
      <w:r w:rsidR="00095770">
        <w:t>gebnis positiv ausfallen,</w:t>
      </w:r>
      <w:r w:rsidR="00725DEA">
        <w:t xml:space="preserve"> also auf eine akute COVID-19-Infektion hinweisen, </w:t>
      </w:r>
      <w:r w:rsidR="0073630A">
        <w:t>ist die Testperson</w:t>
      </w:r>
      <w:r w:rsidR="00725DEA">
        <w:t xml:space="preserve"> nach der </w:t>
      </w:r>
      <w:r w:rsidR="003C201D">
        <w:t>jeweils aktuell gültigen Regelung zur Absonderung (</w:t>
      </w:r>
      <w:hyperlink r:id="rId9" w:history="1">
        <w:r w:rsidR="003C201D">
          <w:rPr>
            <w:rStyle w:val="Hyperlink"/>
          </w:rPr>
          <w:t xml:space="preserve">Quarantäne-Regeln in Sachsen - </w:t>
        </w:r>
        <w:proofErr w:type="spellStart"/>
        <w:r w:rsidR="003C201D">
          <w:rPr>
            <w:rStyle w:val="Hyperlink"/>
          </w:rPr>
          <w:t>Coronavirus</w:t>
        </w:r>
        <w:proofErr w:type="spellEnd"/>
        <w:r w:rsidR="003C201D">
          <w:rPr>
            <w:rStyle w:val="Hyperlink"/>
          </w:rPr>
          <w:t xml:space="preserve"> in Sachsen - sachsen.de</w:t>
        </w:r>
      </w:hyperlink>
      <w:r w:rsidR="003C201D">
        <w:t xml:space="preserve">) </w:t>
      </w:r>
      <w:r w:rsidR="001D6E4A">
        <w:t>verpflichtet, sich unverzüglich nach Kenntniserlangung des positiven Testergebnisses abzusondern</w:t>
      </w:r>
      <w:r w:rsidR="003C201D">
        <w:t xml:space="preserve"> und einen Test bei einem Arzt bzw. einer Teststelle durchführen zu lassen</w:t>
      </w:r>
      <w:r w:rsidR="001D6E4A">
        <w:t>. Minderjährige Personen werden</w:t>
      </w:r>
      <w:r w:rsidR="0073630A">
        <w:t xml:space="preserve"> nach einem positiven Testergebnis räumlich separiert und sind umgehend</w:t>
      </w:r>
      <w:r w:rsidR="001D6E4A">
        <w:t xml:space="preserve"> durch </w:t>
      </w:r>
      <w:r w:rsidR="00B90024">
        <w:t>einen</w:t>
      </w:r>
      <w:r w:rsidR="001D6E4A">
        <w:t xml:space="preserve"> Personensorgeberechtigten </w:t>
      </w:r>
      <w:r w:rsidR="0073630A">
        <w:t>abzuholen</w:t>
      </w:r>
      <w:r w:rsidR="001D6E4A">
        <w:t xml:space="preserve">. </w:t>
      </w:r>
      <w:r w:rsidR="001F1E94">
        <w:t xml:space="preserve">Schulische </w:t>
      </w:r>
      <w:r w:rsidR="001D6E4A">
        <w:t xml:space="preserve">Aufsichtspflichten bestehen bis zum Zeitpunkt der Abholung fort. </w:t>
      </w:r>
    </w:p>
    <w:p w:rsidR="00DE6EE7" w:rsidRDefault="00A15FF4" w:rsidP="001B2F3A">
      <w:pPr>
        <w:pBdr>
          <w:bottom w:val="single" w:sz="12" w:space="1" w:color="auto"/>
        </w:pBdr>
        <w:jc w:val="both"/>
      </w:pPr>
      <w:r>
        <w:t>D</w:t>
      </w:r>
      <w:r w:rsidR="00667F93">
        <w:t>er Widerruf der Einwilligung ist gegenüber de</w:t>
      </w:r>
      <w:r>
        <w:t xml:space="preserve">r Schule </w:t>
      </w:r>
      <w:r w:rsidR="00667F93">
        <w:t xml:space="preserve">vorzunehmen. </w:t>
      </w:r>
    </w:p>
    <w:p w:rsidR="00DE6EE7" w:rsidRPr="00DE6EE7" w:rsidRDefault="00DE6EE7" w:rsidP="00DB3307">
      <w:pPr>
        <w:pBdr>
          <w:bottom w:val="single" w:sz="12" w:space="1" w:color="auto"/>
        </w:pBdr>
        <w:jc w:val="both"/>
      </w:pPr>
    </w:p>
    <w:p w:rsidR="00121B10" w:rsidRDefault="00121B10" w:rsidP="00667F93">
      <w:pPr>
        <w:jc w:val="both"/>
        <w:rPr>
          <w:b/>
        </w:rPr>
      </w:pPr>
      <w:r w:rsidRPr="00121B10">
        <w:rPr>
          <w:b/>
        </w:rPr>
        <w:t>Einwilligung:</w:t>
      </w:r>
    </w:p>
    <w:p w:rsidR="00121B10" w:rsidRDefault="00121B10" w:rsidP="00DB3307">
      <w:pPr>
        <w:jc w:val="both"/>
      </w:pPr>
      <w:r>
        <w:t xml:space="preserve">Hiermit </w:t>
      </w:r>
      <w:r w:rsidR="00F964D7">
        <w:t>willig</w:t>
      </w:r>
      <w:r w:rsidR="0012691C">
        <w:t>e</w:t>
      </w:r>
      <w:r w:rsidR="00F964D7">
        <w:t xml:space="preserve"> ich </w:t>
      </w:r>
      <w:r w:rsidR="00F521AD">
        <w:t xml:space="preserve">in die Durchführung </w:t>
      </w:r>
      <w:r w:rsidR="00B26C77">
        <w:t>der</w:t>
      </w:r>
      <w:r w:rsidR="00F521AD">
        <w:t xml:space="preserve"> Tests </w:t>
      </w:r>
      <w:r w:rsidR="00F964D7">
        <w:t xml:space="preserve">zum Zweck </w:t>
      </w:r>
      <w:r w:rsidR="0012691C">
        <w:t xml:space="preserve">der Feststellung einer </w:t>
      </w:r>
      <w:r w:rsidR="00DD34BC">
        <w:t xml:space="preserve">etwaigen </w:t>
      </w:r>
      <w:r w:rsidR="0012691C">
        <w:t>COVID-19-Infektion</w:t>
      </w:r>
      <w:r w:rsidR="00F964D7">
        <w:t xml:space="preserve"> und im Weiteren zur Verhinderung der Ausbreitung dieser Kra</w:t>
      </w:r>
      <w:r w:rsidR="00F521AD">
        <w:t>nkheit</w:t>
      </w:r>
      <w:r w:rsidR="00DB4406">
        <w:t xml:space="preserve"> </w:t>
      </w:r>
      <w:r w:rsidR="00F521AD">
        <w:t>ein</w:t>
      </w:r>
      <w:r w:rsidR="00F964D7">
        <w:t>.</w:t>
      </w:r>
    </w:p>
    <w:p w:rsidR="00121B10" w:rsidRDefault="00F964D7" w:rsidP="00DB3307">
      <w:pPr>
        <w:jc w:val="both"/>
      </w:pPr>
      <w:r>
        <w:t>Die</w:t>
      </w:r>
      <w:r w:rsidR="00121B10">
        <w:t xml:space="preserve"> Einwilligung </w:t>
      </w:r>
      <w:r>
        <w:t xml:space="preserve">ist freiwillig und </w:t>
      </w:r>
      <w:r w:rsidR="00121B10">
        <w:t xml:space="preserve">kann jederzeit mit Wirkung für die Zukunft gegenüber </w:t>
      </w:r>
      <w:r w:rsidR="00121B10" w:rsidRPr="00B96E4E">
        <w:t>de</w:t>
      </w:r>
      <w:r w:rsidR="006D560A">
        <w:t>r Schule</w:t>
      </w:r>
      <w:r w:rsidR="00121B10">
        <w:t xml:space="preserve"> widerrufen werden. </w:t>
      </w:r>
    </w:p>
    <w:p w:rsidR="00667F93" w:rsidRDefault="00691C7E" w:rsidP="001235CA">
      <w:pPr>
        <w:spacing w:after="0"/>
        <w:jc w:val="both"/>
      </w:pPr>
      <w:r>
        <w:t xml:space="preserve">Mir ist bewusst, dass im Falle eines positiven Testergebnisses eine </w:t>
      </w:r>
      <w:r w:rsidR="00497584">
        <w:t>Absonderung entsprechend der jeweils geltenden Regelung zur Absonderung verpflichtend wird</w:t>
      </w:r>
      <w:r>
        <w:t xml:space="preserve">. Ein etwaiger Widerruf der Einwilligung lässt diese </w:t>
      </w:r>
      <w:r w:rsidR="00497584">
        <w:t xml:space="preserve">Verpflichtung </w:t>
      </w:r>
      <w:r w:rsidR="00DD34BC">
        <w:t>nicht entfallen</w:t>
      </w:r>
      <w:r>
        <w:t>.</w:t>
      </w:r>
    </w:p>
    <w:p w:rsidR="00C56749" w:rsidRPr="00DE6EE7" w:rsidRDefault="00EA4E29" w:rsidP="00DB3307">
      <w:pPr>
        <w:jc w:val="both"/>
      </w:pPr>
      <w:r>
        <w:br/>
      </w:r>
      <w:r w:rsidR="00C97A00">
        <w:t>Name und Anschr</w:t>
      </w:r>
      <w:r w:rsidR="0012691C">
        <w:t>ift der</w:t>
      </w:r>
      <w:r w:rsidR="00953FFE">
        <w:t xml:space="preserve"> </w:t>
      </w:r>
      <w:r w:rsidR="00667F93">
        <w:t>Testp</w:t>
      </w:r>
      <w:r w:rsidR="003F31D8">
        <w:t>erson</w:t>
      </w:r>
      <w:r>
        <w:t>:  ________________________________________________</w:t>
      </w:r>
    </w:p>
    <w:p w:rsidR="003F5808" w:rsidRDefault="003F5808" w:rsidP="00EA4E29"/>
    <w:p w:rsidR="00C97A00" w:rsidRDefault="00C97A00" w:rsidP="00EA4E29">
      <w:pPr>
        <w:spacing w:after="0"/>
      </w:pPr>
      <w:r>
        <w:t>_________________________________</w:t>
      </w:r>
      <w:r w:rsidR="001F6B1C">
        <w:t>_</w:t>
      </w:r>
      <w:r w:rsidR="003F5808">
        <w:t>_____________________________</w:t>
      </w:r>
    </w:p>
    <w:p w:rsidR="003F5808" w:rsidRDefault="00C97A00" w:rsidP="003C370E">
      <w:pPr>
        <w:jc w:val="both"/>
      </w:pPr>
      <w:r>
        <w:t>Ort, Datum</w:t>
      </w:r>
      <w:r w:rsidR="001F6B1C">
        <w:t xml:space="preserve">, </w:t>
      </w:r>
      <w:r w:rsidR="003F5808">
        <w:t>Unterschrift eine</w:t>
      </w:r>
      <w:r w:rsidR="00CA707F">
        <w:t>r/</w:t>
      </w:r>
      <w:r w:rsidR="008F2E02">
        <w:t>eines</w:t>
      </w:r>
      <w:r w:rsidR="003F5808">
        <w:t xml:space="preserve"> </w:t>
      </w:r>
      <w:r>
        <w:t>Personensorgeberechtigte</w:t>
      </w:r>
      <w:r w:rsidR="003F5808">
        <w:t>n</w:t>
      </w:r>
      <w:r>
        <w:t xml:space="preserve"> </w:t>
      </w:r>
      <w:r>
        <w:tab/>
      </w:r>
      <w:r>
        <w:tab/>
      </w:r>
    </w:p>
    <w:sectPr w:rsidR="003F5808" w:rsidSect="001609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8C" w:rsidRDefault="004C158C" w:rsidP="00F964D7">
      <w:pPr>
        <w:spacing w:after="0" w:line="240" w:lineRule="auto"/>
      </w:pPr>
      <w:r>
        <w:separator/>
      </w:r>
    </w:p>
  </w:endnote>
  <w:endnote w:type="continuationSeparator" w:id="0">
    <w:p w:rsidR="004C158C" w:rsidRDefault="004C158C" w:rsidP="00F9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2B" w:rsidRDefault="00BB00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171663"/>
      <w:docPartObj>
        <w:docPartGallery w:val="Page Numbers (Bottom of Page)"/>
        <w:docPartUnique/>
      </w:docPartObj>
    </w:sdtPr>
    <w:sdtEndPr/>
    <w:sdtContent>
      <w:p w:rsidR="00F964D7" w:rsidRDefault="00F964D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CE">
          <w:rPr>
            <w:noProof/>
          </w:rPr>
          <w:t>1</w:t>
        </w:r>
        <w:r>
          <w:fldChar w:fldCharType="end"/>
        </w:r>
      </w:p>
    </w:sdtContent>
  </w:sdt>
  <w:p w:rsidR="00F964D7" w:rsidRDefault="00F964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2B" w:rsidRDefault="00BB00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8C" w:rsidRDefault="004C158C" w:rsidP="00F964D7">
      <w:pPr>
        <w:spacing w:after="0" w:line="240" w:lineRule="auto"/>
      </w:pPr>
      <w:r>
        <w:separator/>
      </w:r>
    </w:p>
  </w:footnote>
  <w:footnote w:type="continuationSeparator" w:id="0">
    <w:p w:rsidR="004C158C" w:rsidRDefault="004C158C" w:rsidP="00F9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2" w:rsidRDefault="00CA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2" w:rsidRDefault="00CA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2" w:rsidRDefault="00CA22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464"/>
    <w:multiLevelType w:val="hybridMultilevel"/>
    <w:tmpl w:val="31B8D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7569"/>
    <w:multiLevelType w:val="hybridMultilevel"/>
    <w:tmpl w:val="F800D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4778B"/>
    <w:multiLevelType w:val="hybridMultilevel"/>
    <w:tmpl w:val="A738B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E3"/>
    <w:rsid w:val="00061921"/>
    <w:rsid w:val="00071070"/>
    <w:rsid w:val="00084104"/>
    <w:rsid w:val="00095770"/>
    <w:rsid w:val="000960A5"/>
    <w:rsid w:val="000C6FE0"/>
    <w:rsid w:val="001066FC"/>
    <w:rsid w:val="00121B10"/>
    <w:rsid w:val="001235CA"/>
    <w:rsid w:val="001267F8"/>
    <w:rsid w:val="0012691C"/>
    <w:rsid w:val="00156301"/>
    <w:rsid w:val="0016095C"/>
    <w:rsid w:val="00161DE3"/>
    <w:rsid w:val="00165EC0"/>
    <w:rsid w:val="0017133B"/>
    <w:rsid w:val="001A410B"/>
    <w:rsid w:val="001B0BE6"/>
    <w:rsid w:val="001B2F3A"/>
    <w:rsid w:val="001C3BF3"/>
    <w:rsid w:val="001D6E4A"/>
    <w:rsid w:val="001E4B29"/>
    <w:rsid w:val="001F1E94"/>
    <w:rsid w:val="001F6B1C"/>
    <w:rsid w:val="002203CD"/>
    <w:rsid w:val="002239A7"/>
    <w:rsid w:val="00233FA0"/>
    <w:rsid w:val="00277D8B"/>
    <w:rsid w:val="002B19D0"/>
    <w:rsid w:val="00301995"/>
    <w:rsid w:val="003165CB"/>
    <w:rsid w:val="00325B29"/>
    <w:rsid w:val="00333F97"/>
    <w:rsid w:val="00344F00"/>
    <w:rsid w:val="00347AC5"/>
    <w:rsid w:val="0036020E"/>
    <w:rsid w:val="003A5D8B"/>
    <w:rsid w:val="003A6E85"/>
    <w:rsid w:val="003B4A57"/>
    <w:rsid w:val="003C201D"/>
    <w:rsid w:val="003C370E"/>
    <w:rsid w:val="003E2443"/>
    <w:rsid w:val="003F0604"/>
    <w:rsid w:val="003F31D8"/>
    <w:rsid w:val="003F5808"/>
    <w:rsid w:val="0044222F"/>
    <w:rsid w:val="004450A6"/>
    <w:rsid w:val="00463C33"/>
    <w:rsid w:val="00481158"/>
    <w:rsid w:val="004840FA"/>
    <w:rsid w:val="00496D6C"/>
    <w:rsid w:val="00497584"/>
    <w:rsid w:val="00497A0B"/>
    <w:rsid w:val="004A7E06"/>
    <w:rsid w:val="004C158C"/>
    <w:rsid w:val="004E063A"/>
    <w:rsid w:val="004E1808"/>
    <w:rsid w:val="00502CB4"/>
    <w:rsid w:val="00512BED"/>
    <w:rsid w:val="005149E3"/>
    <w:rsid w:val="0055278F"/>
    <w:rsid w:val="005573FE"/>
    <w:rsid w:val="00575F23"/>
    <w:rsid w:val="005808A9"/>
    <w:rsid w:val="005A2239"/>
    <w:rsid w:val="005A67EA"/>
    <w:rsid w:val="005C2C2D"/>
    <w:rsid w:val="005E767F"/>
    <w:rsid w:val="005F5533"/>
    <w:rsid w:val="005F56B1"/>
    <w:rsid w:val="0060437C"/>
    <w:rsid w:val="006059A4"/>
    <w:rsid w:val="00612015"/>
    <w:rsid w:val="0061738F"/>
    <w:rsid w:val="006560AA"/>
    <w:rsid w:val="00662BB2"/>
    <w:rsid w:val="00667F93"/>
    <w:rsid w:val="0068751C"/>
    <w:rsid w:val="00691C7E"/>
    <w:rsid w:val="00696F83"/>
    <w:rsid w:val="006C11B2"/>
    <w:rsid w:val="006D315F"/>
    <w:rsid w:val="006D560A"/>
    <w:rsid w:val="006D7F86"/>
    <w:rsid w:val="00722E9A"/>
    <w:rsid w:val="00725DEA"/>
    <w:rsid w:val="0073630A"/>
    <w:rsid w:val="007475B1"/>
    <w:rsid w:val="007537F4"/>
    <w:rsid w:val="00776B71"/>
    <w:rsid w:val="00780D7A"/>
    <w:rsid w:val="00795BF8"/>
    <w:rsid w:val="007A34CC"/>
    <w:rsid w:val="007A3501"/>
    <w:rsid w:val="007A6E54"/>
    <w:rsid w:val="007D4625"/>
    <w:rsid w:val="007E4123"/>
    <w:rsid w:val="007E5CE4"/>
    <w:rsid w:val="007E6F87"/>
    <w:rsid w:val="00810212"/>
    <w:rsid w:val="00832853"/>
    <w:rsid w:val="00843592"/>
    <w:rsid w:val="00867139"/>
    <w:rsid w:val="008F2E02"/>
    <w:rsid w:val="00905235"/>
    <w:rsid w:val="00906781"/>
    <w:rsid w:val="00953FFE"/>
    <w:rsid w:val="009A28DC"/>
    <w:rsid w:val="009A37F4"/>
    <w:rsid w:val="009B75E3"/>
    <w:rsid w:val="009D7947"/>
    <w:rsid w:val="00A15FF4"/>
    <w:rsid w:val="00A410BF"/>
    <w:rsid w:val="00A414B7"/>
    <w:rsid w:val="00A42A22"/>
    <w:rsid w:val="00A52D40"/>
    <w:rsid w:val="00A540F7"/>
    <w:rsid w:val="00A567A7"/>
    <w:rsid w:val="00A65F1A"/>
    <w:rsid w:val="00AC00DE"/>
    <w:rsid w:val="00AF138F"/>
    <w:rsid w:val="00B04057"/>
    <w:rsid w:val="00B06BA5"/>
    <w:rsid w:val="00B26C77"/>
    <w:rsid w:val="00B64B33"/>
    <w:rsid w:val="00B67156"/>
    <w:rsid w:val="00B83944"/>
    <w:rsid w:val="00B90024"/>
    <w:rsid w:val="00B96E4E"/>
    <w:rsid w:val="00BB002B"/>
    <w:rsid w:val="00BD3192"/>
    <w:rsid w:val="00BE1670"/>
    <w:rsid w:val="00BE2730"/>
    <w:rsid w:val="00BE52A6"/>
    <w:rsid w:val="00BE7C87"/>
    <w:rsid w:val="00C05932"/>
    <w:rsid w:val="00C33398"/>
    <w:rsid w:val="00C37A0E"/>
    <w:rsid w:val="00C408D7"/>
    <w:rsid w:val="00C56749"/>
    <w:rsid w:val="00C97A00"/>
    <w:rsid w:val="00CA22D2"/>
    <w:rsid w:val="00CA707F"/>
    <w:rsid w:val="00CB78EE"/>
    <w:rsid w:val="00CE08C5"/>
    <w:rsid w:val="00D210CE"/>
    <w:rsid w:val="00D27A9E"/>
    <w:rsid w:val="00D313A6"/>
    <w:rsid w:val="00D43808"/>
    <w:rsid w:val="00D713FA"/>
    <w:rsid w:val="00D9095A"/>
    <w:rsid w:val="00D96D27"/>
    <w:rsid w:val="00DA03BE"/>
    <w:rsid w:val="00DB3307"/>
    <w:rsid w:val="00DB4406"/>
    <w:rsid w:val="00DC26E8"/>
    <w:rsid w:val="00DD34BC"/>
    <w:rsid w:val="00DE6EE7"/>
    <w:rsid w:val="00DF7BA4"/>
    <w:rsid w:val="00E061B2"/>
    <w:rsid w:val="00E238F1"/>
    <w:rsid w:val="00E24A3D"/>
    <w:rsid w:val="00E64FA8"/>
    <w:rsid w:val="00EA47E3"/>
    <w:rsid w:val="00EA4E29"/>
    <w:rsid w:val="00EB4701"/>
    <w:rsid w:val="00F12F30"/>
    <w:rsid w:val="00F14D13"/>
    <w:rsid w:val="00F439BC"/>
    <w:rsid w:val="00F43CB0"/>
    <w:rsid w:val="00F521AD"/>
    <w:rsid w:val="00F964D7"/>
    <w:rsid w:val="00FC1168"/>
    <w:rsid w:val="00FD5E8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246A7"/>
  <w15:docId w15:val="{AFB0B245-CF49-437B-BE09-4F7F80BE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4D7"/>
  </w:style>
  <w:style w:type="paragraph" w:styleId="Fuzeile">
    <w:name w:val="footer"/>
    <w:basedOn w:val="Standard"/>
    <w:link w:val="FuzeileZchn"/>
    <w:uiPriority w:val="99"/>
    <w:unhideWhenUsed/>
    <w:rsid w:val="00F9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4D7"/>
  </w:style>
  <w:style w:type="paragraph" w:styleId="Funotentext">
    <w:name w:val="footnote text"/>
    <w:basedOn w:val="Standard"/>
    <w:link w:val="FunotentextZchn"/>
    <w:uiPriority w:val="99"/>
    <w:semiHidden/>
    <w:unhideWhenUsed/>
    <w:rsid w:val="00277D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7D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7D8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330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5C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0D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0D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0D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0D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0D7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53FFE"/>
    <w:pPr>
      <w:ind w:left="720"/>
      <w:contextualSpacing/>
    </w:pPr>
  </w:style>
  <w:style w:type="paragraph" w:styleId="berarbeitung">
    <w:name w:val="Revision"/>
    <w:hidden/>
    <w:uiPriority w:val="99"/>
    <w:semiHidden/>
    <w:rsid w:val="00667F93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617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onavirus.sachsen.de/eltern-lehrkraefte-erzieher-schueler-4144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ronavirus.sachsen.de/quarantaene-sachse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8310-D6E4-4D99-B257-8EC79342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Staatsministerium für Kultus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Waschkies, Monika - SMK</dc:creator>
  <cp:lastModifiedBy>Ines Schick</cp:lastModifiedBy>
  <cp:revision>2</cp:revision>
  <cp:lastPrinted>2021-04-08T12:48:00Z</cp:lastPrinted>
  <dcterms:created xsi:type="dcterms:W3CDTF">2022-09-05T10:28:00Z</dcterms:created>
  <dcterms:modified xsi:type="dcterms:W3CDTF">2022-09-05T10:28:00Z</dcterms:modified>
</cp:coreProperties>
</file>